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D005FD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D005FD" w:rsidP="002E4133">
      <w:r>
        <w:rPr>
          <w:noProof/>
        </w:rPr>
        <w:pict>
          <v:roundrect id="_x0000_s1030" style="position:absolute;margin-left:118.05pt;margin-top:8.85pt;width:351.75pt;height:49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proofErr w:type="gramStart"/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proofErr w:type="gramEnd"/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7A3E8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2sc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37.15pt;height:49.5pt;z-index:251660288" strokeweight="3pt">
            <v:stroke dashstyle="dash" linestyle="thinThin"/>
            <v:textbox>
              <w:txbxContent>
                <w:p w:rsidR="00F944DB" w:rsidRPr="008F1E1F" w:rsidRDefault="008F1E1F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SERIE</w:t>
                  </w:r>
                  <w:r w:rsidR="00E32C18">
                    <w:rPr>
                      <w:rFonts w:ascii="Agency FB" w:hAnsi="Agency FB"/>
                      <w:b/>
                      <w:bCs/>
                    </w:rPr>
                    <w:t xml:space="preserve"> </w:t>
                  </w:r>
                  <w:r w:rsidR="00A066CB">
                    <w:rPr>
                      <w:rFonts w:ascii="Agency FB" w:hAnsi="Agency FB"/>
                      <w:b/>
                      <w:bCs/>
                    </w:rPr>
                    <w:t>N°</w:t>
                  </w:r>
                  <w:r w:rsidR="00ED4636">
                    <w:rPr>
                      <w:rFonts w:ascii="Agency FB" w:hAnsi="Agency FB"/>
                      <w:b/>
                      <w:bCs/>
                    </w:rPr>
                    <w:t>2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345F05" w:rsidRPr="006D0E05" w:rsidRDefault="003559E5" w:rsidP="006D0E05"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 w:rsidR="00B836F2">
        <w:rPr>
          <w:rFonts w:ascii="Algerian" w:hAnsi="Algerian"/>
          <w:b/>
          <w:bCs/>
          <w:i/>
          <w:iCs/>
          <w:u w:val="single"/>
        </w:rPr>
        <w:t>1</w:t>
      </w:r>
      <w:r>
        <w:rPr>
          <w:rFonts w:ascii="Algerian" w:hAnsi="Algerian"/>
          <w:b/>
          <w:bCs/>
          <w:i/>
          <w:iCs/>
        </w:rPr>
        <w:t xml:space="preserve"> </w:t>
      </w:r>
      <w:r w:rsidRPr="00280F45">
        <w:rPr>
          <w:rFonts w:ascii="Verdana" w:hAnsi="Verdana"/>
          <w:sz w:val="20"/>
          <w:szCs w:val="20"/>
        </w:rPr>
        <w:t xml:space="preserve"> </w:t>
      </w:r>
      <w:r w:rsidR="008F1E1F" w:rsidRPr="008F1E1F">
        <w:rPr>
          <w:rFonts w:asciiTheme="minorHAnsi" w:hAnsiTheme="minorHAnsi"/>
          <w:sz w:val="22"/>
          <w:szCs w:val="22"/>
        </w:rPr>
        <w:t xml:space="preserve"> </w:t>
      </w:r>
    </w:p>
    <w:p w:rsidR="0027728D" w:rsidRPr="0027728D" w:rsidRDefault="0027728D" w:rsidP="0027728D">
      <w:pPr>
        <w:numPr>
          <w:ilvl w:val="0"/>
          <w:numId w:val="10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>a)  Résoudre dans IR, l’équation :   x</w:t>
      </w:r>
      <w:r w:rsidRPr="0027728D">
        <w:rPr>
          <w:rFonts w:asciiTheme="majorHAnsi" w:hAnsiTheme="majorHAnsi"/>
          <w:sz w:val="28"/>
          <w:szCs w:val="28"/>
          <w:vertAlign w:val="superscript"/>
        </w:rPr>
        <w:t>2</w:t>
      </w:r>
      <w:r w:rsidRPr="0027728D">
        <w:rPr>
          <w:rFonts w:asciiTheme="majorHAnsi" w:hAnsiTheme="majorHAnsi"/>
          <w:sz w:val="28"/>
          <w:szCs w:val="28"/>
        </w:rPr>
        <w:t xml:space="preserve"> - 3x + 2 = 0.</w:t>
      </w:r>
    </w:p>
    <w:p w:rsidR="0027728D" w:rsidRPr="0027728D" w:rsidRDefault="0027728D" w:rsidP="0027728D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Pr="0027728D">
        <w:rPr>
          <w:rFonts w:asciiTheme="majorHAnsi" w:hAnsiTheme="majorHAnsi"/>
          <w:sz w:val="28"/>
          <w:szCs w:val="28"/>
        </w:rPr>
        <w:t xml:space="preserve">b)  En déduire la résolution de l’équation :   </w:t>
      </w:r>
      <w:r w:rsidRPr="0027728D">
        <w:rPr>
          <w:rFonts w:asciiTheme="majorHAnsi" w:hAnsiTheme="majorHAnsi"/>
          <w:position w:val="-10"/>
          <w:sz w:val="28"/>
          <w:szCs w:val="28"/>
        </w:rPr>
        <w:object w:dxaOrig="16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19.5pt" o:ole="">
            <v:imagedata r:id="rId6" o:title=""/>
          </v:shape>
          <o:OLEObject Type="Embed" ProgID="Equation.3" ShapeID="_x0000_i1025" DrawAspect="Content" ObjectID="_1379967183" r:id="rId7"/>
        </w:object>
      </w:r>
    </w:p>
    <w:p w:rsidR="0027728D" w:rsidRPr="0027728D" w:rsidRDefault="0027728D" w:rsidP="0027728D">
      <w:pPr>
        <w:numPr>
          <w:ilvl w:val="0"/>
          <w:numId w:val="10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 xml:space="preserve">Soit  l’équation  </w:t>
      </w:r>
      <w:proofErr w:type="gramStart"/>
      <w:r w:rsidRPr="0027728D">
        <w:rPr>
          <w:rFonts w:asciiTheme="majorHAnsi" w:hAnsiTheme="majorHAnsi"/>
          <w:sz w:val="28"/>
          <w:szCs w:val="28"/>
        </w:rPr>
        <w:t>( E</w:t>
      </w:r>
      <w:proofErr w:type="gramEnd"/>
      <w:r w:rsidRPr="0027728D">
        <w:rPr>
          <w:rFonts w:asciiTheme="majorHAnsi" w:hAnsiTheme="majorHAnsi"/>
          <w:sz w:val="28"/>
          <w:szCs w:val="28"/>
        </w:rPr>
        <w:t xml:space="preserve"> ) :  x</w:t>
      </w:r>
      <w:r w:rsidRPr="0027728D">
        <w:rPr>
          <w:rFonts w:asciiTheme="majorHAnsi" w:hAnsiTheme="majorHAnsi"/>
          <w:sz w:val="28"/>
          <w:szCs w:val="28"/>
          <w:vertAlign w:val="superscript"/>
        </w:rPr>
        <w:t>2</w:t>
      </w:r>
      <w:r w:rsidRPr="0027728D">
        <w:rPr>
          <w:rFonts w:asciiTheme="majorHAnsi" w:hAnsiTheme="majorHAnsi"/>
          <w:sz w:val="28"/>
          <w:szCs w:val="28"/>
        </w:rPr>
        <w:t xml:space="preserve"> - </w:t>
      </w:r>
      <w:r w:rsidRPr="0027728D">
        <w:rPr>
          <w:rFonts w:asciiTheme="majorHAnsi" w:hAnsiTheme="majorHAnsi"/>
          <w:position w:val="-8"/>
          <w:sz w:val="28"/>
          <w:szCs w:val="28"/>
        </w:rPr>
        <w:object w:dxaOrig="360" w:dyaOrig="360">
          <v:shape id="_x0000_i1026" type="#_x0000_t75" style="width:15pt;height:19.5pt" o:ole="">
            <v:imagedata r:id="rId8" o:title=""/>
          </v:shape>
          <o:OLEObject Type="Embed" ProgID="Equation.3" ShapeID="_x0000_i1026" DrawAspect="Content" ObjectID="_1379967184" r:id="rId9"/>
        </w:object>
      </w:r>
      <w:r w:rsidRPr="0027728D">
        <w:rPr>
          <w:rFonts w:asciiTheme="majorHAnsi" w:hAnsiTheme="majorHAnsi"/>
          <w:sz w:val="28"/>
          <w:szCs w:val="28"/>
        </w:rPr>
        <w:t xml:space="preserve"> x  -  2  = 0</w:t>
      </w:r>
    </w:p>
    <w:p w:rsidR="0027728D" w:rsidRDefault="0027728D" w:rsidP="0027728D">
      <w:p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 xml:space="preserve">a)  Sans calculer le discriminant ∆, montrer que (E) admet deux racines </w:t>
      </w:r>
    </w:p>
    <w:p w:rsidR="0027728D" w:rsidRPr="0027728D" w:rsidRDefault="0027728D" w:rsidP="0027728D">
      <w:pPr>
        <w:spacing w:line="360" w:lineRule="auto"/>
        <w:ind w:left="5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  <w:proofErr w:type="gramStart"/>
      <w:r w:rsidRPr="0027728D">
        <w:rPr>
          <w:rFonts w:asciiTheme="majorHAnsi" w:hAnsiTheme="majorHAnsi"/>
          <w:sz w:val="28"/>
          <w:szCs w:val="28"/>
        </w:rPr>
        <w:t>distinctes</w:t>
      </w:r>
      <w:proofErr w:type="gramEnd"/>
      <w:r w:rsidRPr="0027728D">
        <w:rPr>
          <w:rFonts w:asciiTheme="majorHAnsi" w:hAnsiTheme="majorHAnsi"/>
          <w:sz w:val="28"/>
          <w:szCs w:val="28"/>
        </w:rPr>
        <w:t xml:space="preserve"> x’ et x’’.</w:t>
      </w:r>
    </w:p>
    <w:p w:rsidR="0027728D" w:rsidRPr="0027728D" w:rsidRDefault="0027728D" w:rsidP="0027728D">
      <w:p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 xml:space="preserve">b)  Sans calculer les racines x’ et x’’, calculer l’expression suivante : F </w:t>
      </w:r>
      <w:proofErr w:type="gramStart"/>
      <w:r w:rsidRPr="0027728D">
        <w:rPr>
          <w:rFonts w:asciiTheme="majorHAnsi" w:hAnsiTheme="majorHAnsi"/>
          <w:sz w:val="28"/>
          <w:szCs w:val="28"/>
        </w:rPr>
        <w:t xml:space="preserve">= </w:t>
      </w:r>
      <w:proofErr w:type="gramEnd"/>
      <w:r w:rsidRPr="0027728D">
        <w:rPr>
          <w:rFonts w:asciiTheme="majorHAnsi" w:hAnsiTheme="majorHAnsi"/>
          <w:position w:val="-10"/>
          <w:sz w:val="28"/>
          <w:szCs w:val="28"/>
        </w:rPr>
        <w:object w:dxaOrig="1740" w:dyaOrig="360">
          <v:shape id="_x0000_i1027" type="#_x0000_t75" style="width:73.5pt;height:19.5pt" o:ole="">
            <v:imagedata r:id="rId10" o:title=""/>
          </v:shape>
          <o:OLEObject Type="Embed" ProgID="Equation.3" ShapeID="_x0000_i1027" DrawAspect="Content" ObjectID="_1379967185" r:id="rId11"/>
        </w:object>
      </w:r>
      <w:r w:rsidRPr="0027728D">
        <w:rPr>
          <w:rFonts w:asciiTheme="majorHAnsi" w:hAnsiTheme="majorHAnsi"/>
          <w:sz w:val="28"/>
          <w:szCs w:val="28"/>
        </w:rPr>
        <w:t xml:space="preserve">.       </w:t>
      </w:r>
    </w:p>
    <w:p w:rsidR="0027728D" w:rsidRPr="0027728D" w:rsidRDefault="0027728D" w:rsidP="0027728D">
      <w:pPr>
        <w:tabs>
          <w:tab w:val="left" w:pos="3390"/>
        </w:tabs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27728D" w:rsidRDefault="0027728D" w:rsidP="000F0A41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27728D" w:rsidRDefault="0027728D" w:rsidP="000F0A41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0F0A41" w:rsidRPr="003A2854" w:rsidRDefault="000F0A41" w:rsidP="000F0A41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>
        <w:rPr>
          <w:rFonts w:ascii="Algerian" w:hAnsi="Algerian"/>
          <w:b/>
          <w:bCs/>
          <w:i/>
          <w:iCs/>
          <w:u w:val="single"/>
        </w:rPr>
        <w:t xml:space="preserve">2 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27728D" w:rsidRPr="0027728D" w:rsidRDefault="0027728D" w:rsidP="0027728D">
      <w:p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>Résoudre dans IR les équations suivantes :</w:t>
      </w:r>
    </w:p>
    <w:p w:rsidR="0027728D" w:rsidRPr="0027728D" w:rsidRDefault="0027728D" w:rsidP="0027728D">
      <w:pPr>
        <w:numPr>
          <w:ilvl w:val="2"/>
          <w:numId w:val="13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position w:val="-16"/>
          <w:sz w:val="28"/>
          <w:szCs w:val="28"/>
        </w:rPr>
        <w:object w:dxaOrig="2180" w:dyaOrig="440">
          <v:shape id="_x0000_i1033" type="#_x0000_t75" style="width:92.25pt;height:21pt" o:ole="">
            <v:imagedata r:id="rId12" o:title=""/>
          </v:shape>
          <o:OLEObject Type="Embed" ProgID="Equation.3" ShapeID="_x0000_i1033" DrawAspect="Content" ObjectID="_1379967186" r:id="rId13"/>
        </w:object>
      </w:r>
      <w:r w:rsidRPr="0027728D">
        <w:rPr>
          <w:rFonts w:asciiTheme="majorHAnsi" w:hAnsiTheme="majorHAnsi"/>
          <w:sz w:val="28"/>
          <w:szCs w:val="28"/>
        </w:rPr>
        <w:t xml:space="preserve">   </w:t>
      </w:r>
    </w:p>
    <w:p w:rsidR="0027728D" w:rsidRPr="0027728D" w:rsidRDefault="0027728D" w:rsidP="0027728D">
      <w:pPr>
        <w:numPr>
          <w:ilvl w:val="2"/>
          <w:numId w:val="13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position w:val="-8"/>
          <w:sz w:val="28"/>
          <w:szCs w:val="28"/>
        </w:rPr>
        <w:object w:dxaOrig="720" w:dyaOrig="360">
          <v:shape id="_x0000_i1034" type="#_x0000_t75" style="width:36.75pt;height:18pt" o:ole="">
            <v:imagedata r:id="rId14" o:title=""/>
          </v:shape>
          <o:OLEObject Type="Embed" ProgID="Equation.3" ShapeID="_x0000_i1034" DrawAspect="Content" ObjectID="_1379967187" r:id="rId15"/>
        </w:object>
      </w:r>
      <w:r w:rsidRPr="0027728D">
        <w:rPr>
          <w:rFonts w:asciiTheme="majorHAnsi" w:hAnsiTheme="majorHAnsi"/>
          <w:sz w:val="28"/>
          <w:szCs w:val="28"/>
        </w:rPr>
        <w:t xml:space="preserve"> =  x + 1</w:t>
      </w:r>
    </w:p>
    <w:p w:rsidR="007066F6" w:rsidRPr="0027728D" w:rsidRDefault="0027728D" w:rsidP="0027728D">
      <w:pPr>
        <w:pStyle w:val="Paragraphedeliste"/>
        <w:numPr>
          <w:ilvl w:val="2"/>
          <w:numId w:val="13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position w:val="-26"/>
          <w:sz w:val="28"/>
          <w:szCs w:val="28"/>
        </w:rPr>
        <w:object w:dxaOrig="1460" w:dyaOrig="639">
          <v:shape id="_x0000_i1035" type="#_x0000_t75" style="width:78pt;height:27pt" o:ole="">
            <v:imagedata r:id="rId16" o:title=""/>
          </v:shape>
          <o:OLEObject Type="Embed" ProgID="Equation.3" ShapeID="_x0000_i1035" DrawAspect="Content" ObjectID="_1379967188" r:id="rId17"/>
        </w:object>
      </w:r>
    </w:p>
    <w:p w:rsidR="00040699" w:rsidRDefault="00040699" w:rsidP="00040699"/>
    <w:p w:rsidR="003A2854" w:rsidRPr="003A2854" w:rsidRDefault="003559E5" w:rsidP="003416A2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0D212A">
        <w:rPr>
          <w:rFonts w:ascii="Algerian" w:hAnsi="Algerian"/>
          <w:b/>
          <w:bCs/>
          <w:i/>
          <w:iCs/>
          <w:u w:val="single"/>
        </w:rPr>
        <w:t>3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27728D" w:rsidRPr="0027728D" w:rsidRDefault="0027728D" w:rsidP="0027728D">
      <w:p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>Soit  l’équation dans IR,  (</w:t>
      </w:r>
      <w:proofErr w:type="spellStart"/>
      <w:r w:rsidRPr="0027728D">
        <w:rPr>
          <w:rFonts w:asciiTheme="majorHAnsi" w:hAnsiTheme="majorHAnsi"/>
          <w:sz w:val="28"/>
          <w:szCs w:val="28"/>
        </w:rPr>
        <w:t>E</w:t>
      </w:r>
      <w:r w:rsidRPr="0027728D">
        <w:rPr>
          <w:rFonts w:asciiTheme="majorHAnsi" w:hAnsiTheme="majorHAnsi"/>
          <w:sz w:val="28"/>
          <w:szCs w:val="28"/>
          <w:vertAlign w:val="subscript"/>
        </w:rPr>
        <w:t>m</w:t>
      </w:r>
      <w:proofErr w:type="spellEnd"/>
      <w:r w:rsidRPr="0027728D">
        <w:rPr>
          <w:rFonts w:asciiTheme="majorHAnsi" w:hAnsiTheme="majorHAnsi"/>
          <w:sz w:val="28"/>
          <w:szCs w:val="28"/>
        </w:rPr>
        <w:t>) : (m - 2) x² + 2(m + 1) x + 5m + 5 = 0</w:t>
      </w:r>
    </w:p>
    <w:p w:rsidR="00ED4636" w:rsidRDefault="0027728D" w:rsidP="0027728D">
      <w:p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>Étudier suivant les valeurs du paramètre réel m, le nombre de solutions de cette</w:t>
      </w:r>
    </w:p>
    <w:p w:rsidR="0027728D" w:rsidRPr="0027728D" w:rsidRDefault="0027728D" w:rsidP="0027728D">
      <w:p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27728D">
        <w:rPr>
          <w:rFonts w:asciiTheme="majorHAnsi" w:hAnsiTheme="majorHAnsi"/>
          <w:sz w:val="28"/>
          <w:szCs w:val="28"/>
        </w:rPr>
        <w:t>équation</w:t>
      </w:r>
      <w:proofErr w:type="gramEnd"/>
      <w:r w:rsidRPr="0027728D">
        <w:rPr>
          <w:rFonts w:asciiTheme="majorHAnsi" w:hAnsiTheme="majorHAnsi"/>
          <w:sz w:val="28"/>
          <w:szCs w:val="28"/>
        </w:rPr>
        <w:t>.</w:t>
      </w:r>
    </w:p>
    <w:p w:rsidR="006B3E4E" w:rsidRPr="0027728D" w:rsidRDefault="006B3E4E" w:rsidP="000F0A41">
      <w:pPr>
        <w:rPr>
          <w:rFonts w:asciiTheme="majorHAnsi" w:hAnsiTheme="majorHAnsi"/>
          <w:bCs/>
          <w:sz w:val="28"/>
          <w:szCs w:val="28"/>
        </w:rPr>
      </w:pPr>
    </w:p>
    <w:p w:rsidR="000F0A41" w:rsidRDefault="000F0A41" w:rsidP="000F0A41"/>
    <w:p w:rsidR="00E147ED" w:rsidRPr="00E13A0D" w:rsidRDefault="00E147ED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0D212A">
        <w:rPr>
          <w:rFonts w:ascii="Algerian" w:hAnsi="Algerian"/>
          <w:b/>
          <w:bCs/>
          <w:i/>
          <w:iCs/>
          <w:u w:val="single"/>
        </w:rPr>
        <w:t>n°4</w:t>
      </w:r>
    </w:p>
    <w:p w:rsidR="00ED4636" w:rsidRDefault="0027728D" w:rsidP="0027728D">
      <w:p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 xml:space="preserve">Soit </w:t>
      </w:r>
      <w:r w:rsidRPr="0027728D">
        <w:rPr>
          <w:rFonts w:asciiTheme="majorHAnsi" w:hAnsiTheme="majorHAnsi"/>
          <w:position w:val="-10"/>
          <w:sz w:val="28"/>
          <w:szCs w:val="28"/>
        </w:rPr>
        <w:object w:dxaOrig="1160" w:dyaOrig="420">
          <v:shape id="_x0000_i1028" type="#_x0000_t75" style="width:40.5pt;height:15pt" o:ole="">
            <v:imagedata r:id="rId18" o:title=""/>
          </v:shape>
          <o:OLEObject Type="Embed" ProgID="Equation.3" ShapeID="_x0000_i1028" DrawAspect="Content" ObjectID="_1379967189" r:id="rId19"/>
        </w:object>
      </w:r>
      <w:r w:rsidRPr="0027728D">
        <w:rPr>
          <w:rFonts w:asciiTheme="majorHAnsi" w:hAnsiTheme="majorHAnsi"/>
          <w:sz w:val="28"/>
          <w:szCs w:val="28"/>
        </w:rPr>
        <w:t xml:space="preserve"> un repère orthonormal et A, B, C les points de coordonnées respectives</w:t>
      </w:r>
    </w:p>
    <w:p w:rsidR="0027728D" w:rsidRPr="0027728D" w:rsidRDefault="0027728D" w:rsidP="0027728D">
      <w:p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 xml:space="preserve"> (-2, 3), (7, 0), (2, -5)</w:t>
      </w:r>
    </w:p>
    <w:p w:rsidR="0027728D" w:rsidRPr="0027728D" w:rsidRDefault="0027728D" w:rsidP="0027728D">
      <w:pPr>
        <w:numPr>
          <w:ilvl w:val="0"/>
          <w:numId w:val="1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>Soit D le projeté orthogonal du point B sur la droite (AC) et H l’orthocentre du triangle ABC.</w:t>
      </w:r>
    </w:p>
    <w:p w:rsidR="0027728D" w:rsidRPr="0027728D" w:rsidRDefault="0027728D" w:rsidP="00ED4636">
      <w:pPr>
        <w:numPr>
          <w:ilvl w:val="0"/>
          <w:numId w:val="12"/>
        </w:numPr>
        <w:tabs>
          <w:tab w:val="clear" w:pos="1440"/>
          <w:tab w:val="num" w:pos="284"/>
        </w:tabs>
        <w:spacing w:line="360" w:lineRule="auto"/>
        <w:ind w:left="426" w:firstLine="0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 xml:space="preserve">Le vecteur </w:t>
      </w:r>
      <w:r w:rsidRPr="0027728D">
        <w:rPr>
          <w:rFonts w:asciiTheme="majorHAnsi" w:hAnsiTheme="majorHAnsi"/>
          <w:position w:val="-10"/>
          <w:sz w:val="28"/>
          <w:szCs w:val="28"/>
        </w:rPr>
        <w:object w:dxaOrig="580" w:dyaOrig="400">
          <v:shape id="_x0000_i1029" type="#_x0000_t75" style="width:29.25pt;height:20.25pt" o:ole="">
            <v:imagedata r:id="rId20" o:title=""/>
          </v:shape>
          <o:OLEObject Type="Embed" ProgID="Equation.3" ShapeID="_x0000_i1029" DrawAspect="Content" ObjectID="_1379967190" r:id="rId21"/>
        </w:object>
      </w:r>
      <w:r w:rsidRPr="0027728D">
        <w:rPr>
          <w:rFonts w:asciiTheme="majorHAnsi" w:hAnsiTheme="majorHAnsi"/>
          <w:sz w:val="28"/>
          <w:szCs w:val="28"/>
        </w:rPr>
        <w:t>est non nul, donc il existe un nombre k tel que</w:t>
      </w:r>
      <w:r w:rsidRPr="0027728D">
        <w:rPr>
          <w:rFonts w:asciiTheme="majorHAnsi" w:hAnsiTheme="majorHAnsi"/>
          <w:position w:val="-10"/>
          <w:sz w:val="28"/>
          <w:szCs w:val="28"/>
        </w:rPr>
        <w:object w:dxaOrig="1420" w:dyaOrig="400">
          <v:shape id="_x0000_i1030" type="#_x0000_t75" style="width:71.25pt;height:20.25pt" o:ole="">
            <v:imagedata r:id="rId22" o:title=""/>
          </v:shape>
          <o:OLEObject Type="Embed" ProgID="Equation.3" ShapeID="_x0000_i1030" DrawAspect="Content" ObjectID="_1379967191" r:id="rId23"/>
        </w:object>
      </w:r>
      <w:r w:rsidRPr="0027728D">
        <w:rPr>
          <w:rFonts w:asciiTheme="majorHAnsi" w:hAnsiTheme="majorHAnsi"/>
          <w:sz w:val="28"/>
          <w:szCs w:val="28"/>
        </w:rPr>
        <w:t>.</w:t>
      </w:r>
    </w:p>
    <w:p w:rsidR="0027728D" w:rsidRPr="0027728D" w:rsidRDefault="00ED4636" w:rsidP="00ED4636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</w:t>
      </w:r>
      <w:r w:rsidR="0027728D" w:rsidRPr="0027728D">
        <w:rPr>
          <w:rFonts w:asciiTheme="majorHAnsi" w:hAnsiTheme="majorHAnsi"/>
          <w:sz w:val="28"/>
          <w:szCs w:val="28"/>
        </w:rPr>
        <w:t>Exprimer les coordonnées du point D en fonction  de k.</w:t>
      </w:r>
    </w:p>
    <w:p w:rsidR="0027728D" w:rsidRDefault="0027728D" w:rsidP="00ED4636">
      <w:pPr>
        <w:numPr>
          <w:ilvl w:val="0"/>
          <w:numId w:val="12"/>
        </w:numPr>
        <w:tabs>
          <w:tab w:val="clear" w:pos="1440"/>
          <w:tab w:val="num" w:pos="284"/>
        </w:tabs>
        <w:spacing w:line="360" w:lineRule="auto"/>
        <w:ind w:left="426" w:firstLine="0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>Déterminer k, puis calculer les coordonnées du point D.</w:t>
      </w:r>
    </w:p>
    <w:p w:rsidR="00ED4636" w:rsidRDefault="00ED4636" w:rsidP="00ED4636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ED4636" w:rsidRDefault="00ED4636" w:rsidP="00ED4636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ED4636" w:rsidRPr="0027728D" w:rsidRDefault="00ED4636" w:rsidP="00ED4636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27728D" w:rsidRPr="0027728D" w:rsidRDefault="0027728D" w:rsidP="00ED4636">
      <w:pPr>
        <w:numPr>
          <w:ilvl w:val="0"/>
          <w:numId w:val="12"/>
        </w:numPr>
        <w:tabs>
          <w:tab w:val="clear" w:pos="1440"/>
          <w:tab w:val="num" w:pos="284"/>
        </w:tabs>
        <w:spacing w:line="360" w:lineRule="auto"/>
        <w:ind w:left="426" w:firstLine="0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 xml:space="preserve">Utiliser, d’une part, l’alignement des points B, D, H et d’autre part, l’orthogonalité des vecteurs </w:t>
      </w:r>
      <w:r w:rsidRPr="0027728D">
        <w:rPr>
          <w:rFonts w:asciiTheme="majorHAnsi" w:hAnsiTheme="majorHAnsi"/>
          <w:position w:val="-10"/>
          <w:sz w:val="28"/>
          <w:szCs w:val="28"/>
        </w:rPr>
        <w:object w:dxaOrig="560" w:dyaOrig="400">
          <v:shape id="_x0000_i1031" type="#_x0000_t75" style="width:27.75pt;height:20.25pt" o:ole="">
            <v:imagedata r:id="rId24" o:title=""/>
          </v:shape>
          <o:OLEObject Type="Embed" ProgID="Equation.3" ShapeID="_x0000_i1031" DrawAspect="Content" ObjectID="_1379967192" r:id="rId25"/>
        </w:object>
      </w:r>
      <w:r w:rsidRPr="0027728D">
        <w:rPr>
          <w:rFonts w:asciiTheme="majorHAnsi" w:hAnsiTheme="majorHAnsi"/>
          <w:sz w:val="28"/>
          <w:szCs w:val="28"/>
        </w:rPr>
        <w:t xml:space="preserve">et </w:t>
      </w:r>
      <w:r w:rsidRPr="0027728D">
        <w:rPr>
          <w:rFonts w:asciiTheme="majorHAnsi" w:hAnsiTheme="majorHAnsi"/>
          <w:position w:val="-10"/>
          <w:sz w:val="28"/>
          <w:szCs w:val="28"/>
        </w:rPr>
        <w:object w:dxaOrig="600" w:dyaOrig="400">
          <v:shape id="_x0000_i1032" type="#_x0000_t75" style="width:30pt;height:20.25pt" o:ole="">
            <v:imagedata r:id="rId26" o:title=""/>
          </v:shape>
          <o:OLEObject Type="Embed" ProgID="Equation.3" ShapeID="_x0000_i1032" DrawAspect="Content" ObjectID="_1379967193" r:id="rId27"/>
        </w:object>
      </w:r>
      <w:r w:rsidRPr="0027728D">
        <w:rPr>
          <w:rFonts w:asciiTheme="majorHAnsi" w:hAnsiTheme="majorHAnsi"/>
          <w:sz w:val="28"/>
          <w:szCs w:val="28"/>
        </w:rPr>
        <w:t>pour calculer les coordonnées du point H.</w:t>
      </w:r>
    </w:p>
    <w:p w:rsidR="0027728D" w:rsidRPr="0027728D" w:rsidRDefault="0027728D" w:rsidP="0027728D">
      <w:pPr>
        <w:numPr>
          <w:ilvl w:val="1"/>
          <w:numId w:val="12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>Soit E le projeté orthogonal du point H sur la droite (BC) et F l’image du point H par la symétrie d’axe (BC). Calculer les coordonnées des points E et F.</w:t>
      </w:r>
    </w:p>
    <w:p w:rsidR="0027728D" w:rsidRPr="0027728D" w:rsidRDefault="0027728D" w:rsidP="0027728D">
      <w:pPr>
        <w:numPr>
          <w:ilvl w:val="1"/>
          <w:numId w:val="12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>On note (x, y) les coordonnées du centre I du cercle circonscrit au triangle ABC.</w:t>
      </w:r>
    </w:p>
    <w:p w:rsidR="0027728D" w:rsidRPr="0027728D" w:rsidRDefault="0027728D" w:rsidP="0027728D">
      <w:pPr>
        <w:numPr>
          <w:ilvl w:val="2"/>
          <w:numId w:val="12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>Exprimer  AI</w:t>
      </w:r>
      <w:r w:rsidRPr="0027728D">
        <w:rPr>
          <w:rFonts w:asciiTheme="majorHAnsi" w:hAnsiTheme="majorHAnsi"/>
          <w:sz w:val="28"/>
          <w:szCs w:val="28"/>
          <w:vertAlign w:val="superscript"/>
        </w:rPr>
        <w:t>2</w:t>
      </w:r>
      <w:r w:rsidRPr="0027728D">
        <w:rPr>
          <w:rFonts w:asciiTheme="majorHAnsi" w:hAnsiTheme="majorHAnsi"/>
          <w:sz w:val="28"/>
          <w:szCs w:val="28"/>
        </w:rPr>
        <w:t>, BI</w:t>
      </w:r>
      <w:r w:rsidRPr="0027728D">
        <w:rPr>
          <w:rFonts w:asciiTheme="majorHAnsi" w:hAnsiTheme="majorHAnsi"/>
          <w:sz w:val="28"/>
          <w:szCs w:val="28"/>
          <w:vertAlign w:val="superscript"/>
        </w:rPr>
        <w:t>2</w:t>
      </w:r>
      <w:r w:rsidRPr="0027728D">
        <w:rPr>
          <w:rFonts w:asciiTheme="majorHAnsi" w:hAnsiTheme="majorHAnsi"/>
          <w:sz w:val="28"/>
          <w:szCs w:val="28"/>
        </w:rPr>
        <w:t xml:space="preserve">  et  CI</w:t>
      </w:r>
      <w:r w:rsidRPr="0027728D">
        <w:rPr>
          <w:rFonts w:asciiTheme="majorHAnsi" w:hAnsiTheme="majorHAnsi"/>
          <w:sz w:val="28"/>
          <w:szCs w:val="28"/>
          <w:vertAlign w:val="superscript"/>
        </w:rPr>
        <w:t>2</w:t>
      </w:r>
      <w:r w:rsidRPr="0027728D">
        <w:rPr>
          <w:rFonts w:asciiTheme="majorHAnsi" w:hAnsiTheme="majorHAnsi"/>
          <w:sz w:val="28"/>
          <w:szCs w:val="28"/>
        </w:rPr>
        <w:t xml:space="preserve">  en fonction de x et y.</w:t>
      </w:r>
    </w:p>
    <w:p w:rsidR="0027728D" w:rsidRPr="0027728D" w:rsidRDefault="0027728D" w:rsidP="0027728D">
      <w:pPr>
        <w:numPr>
          <w:ilvl w:val="2"/>
          <w:numId w:val="12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>Déterminer les coordonnées du point I.</w:t>
      </w:r>
    </w:p>
    <w:p w:rsidR="0027728D" w:rsidRPr="0027728D" w:rsidRDefault="0027728D" w:rsidP="00DC4393">
      <w:pPr>
        <w:spacing w:line="360" w:lineRule="auto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27728D">
        <w:rPr>
          <w:rFonts w:asciiTheme="majorHAnsi" w:hAnsiTheme="majorHAnsi"/>
          <w:sz w:val="28"/>
          <w:szCs w:val="28"/>
        </w:rPr>
        <w:t xml:space="preserve">    Montrer que le point F est sur le cercle circonscrit au triangle ABC</w:t>
      </w:r>
    </w:p>
    <w:p w:rsidR="00B400EF" w:rsidRPr="00B400EF" w:rsidRDefault="00B400EF" w:rsidP="00B400EF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0D212A">
        <w:rPr>
          <w:rFonts w:ascii="Algerian" w:hAnsi="Algerian"/>
          <w:b/>
          <w:bCs/>
          <w:i/>
          <w:iCs/>
          <w:u w:val="single"/>
        </w:rPr>
        <w:t>n°5</w:t>
      </w:r>
    </w:p>
    <w:p w:rsidR="0027728D" w:rsidRPr="0027728D" w:rsidRDefault="0027728D" w:rsidP="0027728D">
      <w:pPr>
        <w:spacing w:line="360" w:lineRule="auto"/>
        <w:rPr>
          <w:rFonts w:asciiTheme="majorHAnsi" w:eastAsia="DotumChe" w:hAnsiTheme="majorHAnsi"/>
          <w:sz w:val="28"/>
          <w:szCs w:val="28"/>
        </w:rPr>
      </w:pPr>
      <w:r w:rsidRPr="0027728D">
        <w:rPr>
          <w:rFonts w:asciiTheme="majorHAnsi" w:eastAsia="DotumChe" w:hAnsiTheme="majorHAnsi"/>
          <w:sz w:val="28"/>
          <w:szCs w:val="28"/>
        </w:rPr>
        <w:t>Soit le trinôme  A = ax</w:t>
      </w:r>
      <w:r w:rsidRPr="0027728D">
        <w:rPr>
          <w:rFonts w:asciiTheme="majorHAnsi" w:eastAsia="DotumChe" w:hAnsiTheme="majorHAnsi"/>
          <w:sz w:val="28"/>
          <w:szCs w:val="28"/>
          <w:vertAlign w:val="superscript"/>
        </w:rPr>
        <w:t>2</w:t>
      </w:r>
      <w:r w:rsidRPr="0027728D">
        <w:rPr>
          <w:rFonts w:asciiTheme="majorHAnsi" w:eastAsia="DotumChe" w:hAnsiTheme="majorHAnsi"/>
          <w:sz w:val="28"/>
          <w:szCs w:val="28"/>
        </w:rPr>
        <w:t xml:space="preserve"> + 3x - 5</w:t>
      </w:r>
    </w:p>
    <w:p w:rsidR="0027728D" w:rsidRDefault="0027728D" w:rsidP="0027728D">
      <w:pPr>
        <w:numPr>
          <w:ilvl w:val="1"/>
          <w:numId w:val="15"/>
        </w:numPr>
        <w:spacing w:line="360" w:lineRule="auto"/>
        <w:jc w:val="both"/>
        <w:rPr>
          <w:rFonts w:asciiTheme="majorHAnsi" w:eastAsia="DotumChe" w:hAnsiTheme="majorHAnsi"/>
          <w:sz w:val="28"/>
          <w:szCs w:val="28"/>
        </w:rPr>
      </w:pPr>
      <w:r w:rsidRPr="0027728D">
        <w:rPr>
          <w:rFonts w:asciiTheme="majorHAnsi" w:eastAsia="DotumChe" w:hAnsiTheme="majorHAnsi"/>
          <w:sz w:val="28"/>
          <w:szCs w:val="28"/>
        </w:rPr>
        <w:t xml:space="preserve">a- Trouver une valeur du réel a pour laquelle l’équation A = 0  admet 1 </w:t>
      </w:r>
    </w:p>
    <w:p w:rsidR="0027728D" w:rsidRPr="0027728D" w:rsidRDefault="0027728D" w:rsidP="0027728D">
      <w:pPr>
        <w:spacing w:line="360" w:lineRule="auto"/>
        <w:ind w:left="840"/>
        <w:jc w:val="both"/>
        <w:rPr>
          <w:rFonts w:asciiTheme="majorHAnsi" w:eastAsia="DotumChe" w:hAnsiTheme="majorHAnsi"/>
          <w:sz w:val="28"/>
          <w:szCs w:val="28"/>
        </w:rPr>
      </w:pPr>
      <w:r>
        <w:rPr>
          <w:rFonts w:asciiTheme="majorHAnsi" w:eastAsia="DotumChe" w:hAnsiTheme="majorHAnsi"/>
          <w:sz w:val="28"/>
          <w:szCs w:val="28"/>
        </w:rPr>
        <w:t xml:space="preserve">     </w:t>
      </w:r>
      <w:proofErr w:type="gramStart"/>
      <w:r w:rsidRPr="0027728D">
        <w:rPr>
          <w:rFonts w:asciiTheme="majorHAnsi" w:eastAsia="DotumChe" w:hAnsiTheme="majorHAnsi"/>
          <w:sz w:val="28"/>
          <w:szCs w:val="28"/>
        </w:rPr>
        <w:t>comme</w:t>
      </w:r>
      <w:proofErr w:type="gramEnd"/>
      <w:r w:rsidRPr="0027728D">
        <w:rPr>
          <w:rFonts w:asciiTheme="majorHAnsi" w:eastAsia="DotumChe" w:hAnsiTheme="majorHAnsi"/>
          <w:sz w:val="28"/>
          <w:szCs w:val="28"/>
        </w:rPr>
        <w:t xml:space="preserve"> solution.</w:t>
      </w:r>
    </w:p>
    <w:p w:rsidR="0027728D" w:rsidRPr="0027728D" w:rsidRDefault="0027728D" w:rsidP="0027728D">
      <w:pPr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>En déduire l’autre solution.</w:t>
      </w:r>
    </w:p>
    <w:p w:rsidR="0027728D" w:rsidRPr="0027728D" w:rsidRDefault="0027728D" w:rsidP="0027728D">
      <w:pPr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>Factoriser  A</w:t>
      </w:r>
    </w:p>
    <w:p w:rsidR="0027728D" w:rsidRPr="0027728D" w:rsidRDefault="0027728D" w:rsidP="0027728D">
      <w:pPr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>Étudier le signe de A</w:t>
      </w:r>
    </w:p>
    <w:p w:rsidR="0027728D" w:rsidRPr="0027728D" w:rsidRDefault="0027728D" w:rsidP="0027728D">
      <w:pPr>
        <w:ind w:left="840"/>
        <w:rPr>
          <w:rFonts w:asciiTheme="majorHAnsi" w:hAnsiTheme="majorHAnsi"/>
          <w:sz w:val="28"/>
          <w:szCs w:val="28"/>
        </w:rPr>
      </w:pPr>
    </w:p>
    <w:p w:rsidR="0027728D" w:rsidRPr="00DC4393" w:rsidRDefault="0027728D" w:rsidP="00DC4393">
      <w:pPr>
        <w:numPr>
          <w:ilvl w:val="0"/>
          <w:numId w:val="16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27728D">
        <w:rPr>
          <w:rFonts w:asciiTheme="majorHAnsi" w:hAnsiTheme="majorHAnsi"/>
          <w:sz w:val="28"/>
          <w:szCs w:val="28"/>
        </w:rPr>
        <w:t xml:space="preserve">Trouver, les réels a  pour que l’équation  </w:t>
      </w:r>
      <w:r w:rsidRPr="0027728D">
        <w:rPr>
          <w:rFonts w:asciiTheme="majorHAnsi" w:eastAsia="DotumChe" w:hAnsiTheme="majorHAnsi"/>
          <w:sz w:val="28"/>
          <w:szCs w:val="28"/>
        </w:rPr>
        <w:t>A = 0  admet deux solutions distinctes</w:t>
      </w:r>
      <w:r w:rsidRPr="0027728D">
        <w:rPr>
          <w:rFonts w:asciiTheme="majorHAnsi" w:hAnsiTheme="majorHAnsi"/>
          <w:sz w:val="28"/>
          <w:szCs w:val="28"/>
        </w:rPr>
        <w:t xml:space="preserve"> et de signes contraires.</w:t>
      </w:r>
    </w:p>
    <w:p w:rsidR="00795C8C" w:rsidRDefault="006B3E4E" w:rsidP="006B3E4E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n°6</w:t>
      </w:r>
    </w:p>
    <w:p w:rsidR="00DC4393" w:rsidRPr="00DC4393" w:rsidRDefault="00DC4393" w:rsidP="00DC4393">
      <w:pPr>
        <w:spacing w:line="360" w:lineRule="auto"/>
        <w:rPr>
          <w:rFonts w:asciiTheme="majorHAnsi" w:hAnsiTheme="majorHAnsi" w:cs="Arial"/>
          <w:sz w:val="28"/>
          <w:szCs w:val="28"/>
        </w:rPr>
      </w:pPr>
      <w:r w:rsidRPr="00DC4393">
        <w:rPr>
          <w:rFonts w:asciiTheme="majorHAnsi" w:hAnsiTheme="majorHAnsi" w:cs="Arial"/>
          <w:sz w:val="28"/>
          <w:szCs w:val="28"/>
        </w:rPr>
        <w:t>Le cercle ζ est de centre O et de rayon 1.</w:t>
      </w:r>
    </w:p>
    <w:p w:rsidR="00DC4393" w:rsidRPr="00DC4393" w:rsidRDefault="00DC4393" w:rsidP="00DC4393">
      <w:pPr>
        <w:spacing w:line="360" w:lineRule="auto"/>
        <w:rPr>
          <w:rFonts w:asciiTheme="majorHAnsi" w:hAnsiTheme="majorHAnsi" w:cs="Arial"/>
          <w:sz w:val="28"/>
          <w:szCs w:val="28"/>
        </w:rPr>
      </w:pPr>
      <w:r w:rsidRPr="00DC4393">
        <w:rPr>
          <w:rFonts w:asciiTheme="majorHAnsi" w:hAnsiTheme="majorHAnsi" w:cs="Arial"/>
          <w:sz w:val="28"/>
          <w:szCs w:val="28"/>
        </w:rPr>
        <w:t xml:space="preserve">On trace une corde [PM] de longueur  2a  (0 &lt; a &lt; 1), puis on marque </w:t>
      </w:r>
    </w:p>
    <w:p w:rsidR="00DC4393" w:rsidRPr="00DC4393" w:rsidRDefault="00DC4393" w:rsidP="00DC4393">
      <w:pPr>
        <w:spacing w:line="360" w:lineRule="auto"/>
        <w:rPr>
          <w:rFonts w:asciiTheme="majorHAnsi" w:hAnsiTheme="majorHAnsi" w:cs="Arial"/>
          <w:sz w:val="28"/>
          <w:szCs w:val="28"/>
        </w:rPr>
      </w:pPr>
      <w:proofErr w:type="gramStart"/>
      <w:r w:rsidRPr="00DC4393">
        <w:rPr>
          <w:rFonts w:asciiTheme="majorHAnsi" w:hAnsiTheme="majorHAnsi" w:cs="Arial"/>
          <w:sz w:val="28"/>
          <w:szCs w:val="28"/>
        </w:rPr>
        <w:t>le</w:t>
      </w:r>
      <w:proofErr w:type="gramEnd"/>
      <w:r w:rsidRPr="00DC4393">
        <w:rPr>
          <w:rFonts w:asciiTheme="majorHAnsi" w:hAnsiTheme="majorHAnsi" w:cs="Arial"/>
          <w:sz w:val="28"/>
          <w:szCs w:val="28"/>
        </w:rPr>
        <w:t xml:space="preserve"> point I, milieu de [PM], et  le point L, comme indiqué sur la figure </w:t>
      </w:r>
    </w:p>
    <w:p w:rsidR="00DC4393" w:rsidRPr="00DC4393" w:rsidRDefault="00DC4393" w:rsidP="00DC4393">
      <w:pPr>
        <w:spacing w:line="360" w:lineRule="auto"/>
        <w:rPr>
          <w:rFonts w:asciiTheme="majorHAnsi" w:hAnsiTheme="majorHAnsi" w:cs="Arial"/>
          <w:sz w:val="28"/>
          <w:szCs w:val="28"/>
        </w:rPr>
      </w:pPr>
      <w:proofErr w:type="gramStart"/>
      <w:r w:rsidRPr="00DC4393">
        <w:rPr>
          <w:rFonts w:asciiTheme="majorHAnsi" w:hAnsiTheme="majorHAnsi" w:cs="Arial"/>
          <w:sz w:val="28"/>
          <w:szCs w:val="28"/>
        </w:rPr>
        <w:t>( le</w:t>
      </w:r>
      <w:proofErr w:type="gramEnd"/>
      <w:r w:rsidRPr="00DC4393">
        <w:rPr>
          <w:rFonts w:asciiTheme="majorHAnsi" w:hAnsiTheme="majorHAnsi" w:cs="Arial"/>
          <w:sz w:val="28"/>
          <w:szCs w:val="28"/>
        </w:rPr>
        <w:t xml:space="preserve"> triangle LPM est donc isocèle en L ).</w:t>
      </w:r>
    </w:p>
    <w:p w:rsidR="00DC4393" w:rsidRPr="00DC4393" w:rsidRDefault="00DC4393" w:rsidP="00DC4393">
      <w:pPr>
        <w:spacing w:line="360" w:lineRule="auto"/>
        <w:rPr>
          <w:rFonts w:asciiTheme="majorHAnsi" w:eastAsia="DotumChe" w:hAnsiTheme="majorHAnsi"/>
          <w:sz w:val="28"/>
          <w:szCs w:val="28"/>
        </w:rPr>
      </w:pPr>
      <w:r w:rsidRPr="00DC4393">
        <w:rPr>
          <w:rFonts w:asciiTheme="majorHAnsi" w:eastAsia="DotumChe" w:hAnsiTheme="majorHAnsi" w:cs="Arial"/>
          <w:noProof/>
          <w:sz w:val="28"/>
          <w:szCs w:val="28"/>
        </w:rPr>
        <w:pict>
          <v:line id="_x0000_s1075" style="position:absolute;z-index:251665408" from="423pt,15.35pt" to="423pt,102.1pt"/>
        </w:pict>
      </w:r>
      <w:r w:rsidRPr="00DC4393">
        <w:rPr>
          <w:rFonts w:asciiTheme="majorHAnsi" w:hAnsiTheme="majorHAnsi" w:cs="Arial"/>
          <w:noProof/>
          <w:sz w:val="28"/>
          <w:szCs w:val="28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74" type="#_x0000_t127" style="position:absolute;margin-left:378pt;margin-top:15.35pt;width:90pt;height:87.3pt;z-index:251664384"/>
        </w:pict>
      </w:r>
      <w:r w:rsidRPr="00DC4393">
        <w:rPr>
          <w:rFonts w:asciiTheme="majorHAnsi" w:hAnsiTheme="majorHAnsi" w:cs="Arial"/>
          <w:noProof/>
          <w:sz w:val="28"/>
          <w:szCs w:val="28"/>
        </w:rPr>
        <w:pict>
          <v:oval id="_x0000_s1073" style="position:absolute;margin-left:369pt;margin-top:15.35pt;width:110.25pt;height:110.25pt;z-index:251663360"/>
        </w:pict>
      </w:r>
      <w:r w:rsidRPr="00DC4393">
        <w:rPr>
          <w:rFonts w:asciiTheme="majorHAnsi" w:eastAsia="DotumChe" w:hAnsiTheme="majorHAnsi" w:cs="Arial"/>
          <w:sz w:val="28"/>
          <w:szCs w:val="28"/>
        </w:rPr>
        <w:t xml:space="preserve">On pose x = LP = LM.  </w:t>
      </w:r>
      <w:r w:rsidRPr="00DC4393">
        <w:rPr>
          <w:rFonts w:asciiTheme="majorHAnsi" w:eastAsia="DotumChe" w:hAnsiTheme="majorHAnsi"/>
          <w:sz w:val="28"/>
          <w:szCs w:val="28"/>
        </w:rPr>
        <w:t xml:space="preserve">                                                                                             L</w:t>
      </w:r>
    </w:p>
    <w:p w:rsidR="00DC4393" w:rsidRPr="00DC4393" w:rsidRDefault="00DC4393" w:rsidP="00DC4393">
      <w:pPr>
        <w:spacing w:line="360" w:lineRule="auto"/>
        <w:rPr>
          <w:rFonts w:asciiTheme="majorHAnsi" w:eastAsia="DotumChe" w:hAnsiTheme="majorHAnsi"/>
          <w:sz w:val="28"/>
          <w:szCs w:val="28"/>
        </w:rPr>
      </w:pPr>
      <w:r w:rsidRPr="00DC4393">
        <w:rPr>
          <w:rFonts w:asciiTheme="majorHAnsi" w:eastAsia="DotumChe" w:hAnsiTheme="majorHAnsi"/>
          <w:bCs/>
          <w:iCs/>
          <w:sz w:val="28"/>
          <w:szCs w:val="28"/>
        </w:rPr>
        <w:t>1)</w:t>
      </w:r>
      <w:r w:rsidRPr="00DC4393">
        <w:rPr>
          <w:rFonts w:asciiTheme="majorHAnsi" w:eastAsia="DotumChe" w:hAnsiTheme="majorHAnsi"/>
          <w:b/>
          <w:i/>
          <w:sz w:val="28"/>
          <w:szCs w:val="28"/>
        </w:rPr>
        <w:t xml:space="preserve"> </w:t>
      </w:r>
      <w:r w:rsidRPr="00DC4393">
        <w:rPr>
          <w:rFonts w:asciiTheme="majorHAnsi" w:eastAsia="DotumChe" w:hAnsiTheme="majorHAnsi" w:cs="Arial"/>
          <w:sz w:val="28"/>
          <w:szCs w:val="28"/>
        </w:rPr>
        <w:t xml:space="preserve">Montrer que </w:t>
      </w:r>
      <w:r w:rsidRPr="00DC4393">
        <w:rPr>
          <w:rFonts w:asciiTheme="majorHAnsi" w:hAnsiTheme="majorHAnsi" w:cs="Arial"/>
          <w:position w:val="-28"/>
          <w:sz w:val="28"/>
          <w:szCs w:val="28"/>
        </w:rPr>
        <w:object w:dxaOrig="2720" w:dyaOrig="740">
          <v:shape id="_x0000_i1036" type="#_x0000_t75" style="width:2in;height:33pt" o:ole="">
            <v:imagedata r:id="rId28" o:title=""/>
          </v:shape>
          <o:OLEObject Type="Embed" ProgID="Equation.3" ShapeID="_x0000_i1036" DrawAspect="Content" ObjectID="_1379967194" r:id="rId29"/>
        </w:object>
      </w:r>
    </w:p>
    <w:p w:rsidR="00DC4393" w:rsidRPr="00DC4393" w:rsidRDefault="00DC4393" w:rsidP="00DC4393">
      <w:pPr>
        <w:spacing w:line="360" w:lineRule="auto"/>
        <w:rPr>
          <w:rFonts w:asciiTheme="majorHAnsi" w:eastAsia="DotumChe" w:hAnsiTheme="majorHAnsi"/>
          <w:sz w:val="28"/>
          <w:szCs w:val="28"/>
        </w:rPr>
      </w:pPr>
      <w:r w:rsidRPr="00DC4393">
        <w:rPr>
          <w:rFonts w:asciiTheme="majorHAnsi" w:eastAsia="DotumChe" w:hAnsiTheme="majorHAnsi"/>
          <w:bCs/>
          <w:iCs/>
          <w:sz w:val="28"/>
          <w:szCs w:val="28"/>
        </w:rPr>
        <w:t>2)</w:t>
      </w:r>
      <w:r w:rsidRPr="00DC4393">
        <w:rPr>
          <w:rFonts w:asciiTheme="majorHAnsi" w:eastAsia="DotumChe" w:hAnsiTheme="majorHAnsi"/>
          <w:b/>
          <w:i/>
          <w:sz w:val="28"/>
          <w:szCs w:val="28"/>
        </w:rPr>
        <w:t xml:space="preserve"> </w:t>
      </w:r>
      <w:r w:rsidRPr="00DC4393">
        <w:rPr>
          <w:rFonts w:asciiTheme="majorHAnsi" w:eastAsia="DotumChe" w:hAnsiTheme="majorHAnsi" w:cs="Arial"/>
          <w:sz w:val="28"/>
          <w:szCs w:val="28"/>
        </w:rPr>
        <w:t xml:space="preserve">Pour quelle valeur de a,  x = 2a  est une racine de </w:t>
      </w:r>
      <w:proofErr w:type="gramStart"/>
      <w:r w:rsidRPr="00DC4393">
        <w:rPr>
          <w:rFonts w:asciiTheme="majorHAnsi" w:eastAsia="DotumChe" w:hAnsiTheme="majorHAnsi" w:cs="Arial"/>
          <w:sz w:val="28"/>
          <w:szCs w:val="28"/>
        </w:rPr>
        <w:t>( E</w:t>
      </w:r>
      <w:proofErr w:type="gramEnd"/>
      <w:r w:rsidRPr="00DC4393">
        <w:rPr>
          <w:rFonts w:asciiTheme="majorHAnsi" w:eastAsia="DotumChe" w:hAnsiTheme="majorHAnsi" w:cs="Arial"/>
          <w:sz w:val="28"/>
          <w:szCs w:val="28"/>
        </w:rPr>
        <w:t xml:space="preserve"> ).</w:t>
      </w:r>
      <w:r w:rsidRPr="00DC4393">
        <w:rPr>
          <w:rFonts w:asciiTheme="majorHAnsi" w:eastAsia="DotumChe" w:hAnsiTheme="majorHAnsi"/>
          <w:sz w:val="28"/>
          <w:szCs w:val="28"/>
        </w:rPr>
        <w:t xml:space="preserve">  </w:t>
      </w:r>
    </w:p>
    <w:p w:rsidR="0061330E" w:rsidRPr="00DC4393" w:rsidRDefault="00DC4393" w:rsidP="00DC4393">
      <w:pPr>
        <w:spacing w:line="360" w:lineRule="auto"/>
        <w:rPr>
          <w:rFonts w:asciiTheme="majorHAnsi" w:hAnsiTheme="majorHAnsi"/>
          <w:sz w:val="28"/>
          <w:szCs w:val="28"/>
        </w:rPr>
      </w:pPr>
      <w:r w:rsidRPr="00DC4393">
        <w:rPr>
          <w:rFonts w:asciiTheme="majorHAnsi" w:eastAsia="DotumChe" w:hAnsiTheme="majorHAnsi"/>
          <w:bCs/>
          <w:iCs/>
          <w:sz w:val="28"/>
          <w:szCs w:val="28"/>
        </w:rPr>
        <w:t>3)</w:t>
      </w:r>
      <w:r w:rsidRPr="00DC4393">
        <w:rPr>
          <w:rFonts w:asciiTheme="majorHAnsi" w:eastAsia="DotumChe" w:hAnsiTheme="majorHAnsi"/>
          <w:b/>
          <w:i/>
          <w:sz w:val="28"/>
          <w:szCs w:val="28"/>
        </w:rPr>
        <w:t xml:space="preserve"> </w:t>
      </w:r>
      <w:r w:rsidRPr="00DC4393">
        <w:rPr>
          <w:rFonts w:asciiTheme="majorHAnsi" w:eastAsia="DotumChe" w:hAnsiTheme="majorHAnsi" w:cs="Arial"/>
          <w:sz w:val="28"/>
          <w:szCs w:val="28"/>
        </w:rPr>
        <w:t xml:space="preserve">On </w:t>
      </w:r>
      <w:proofErr w:type="gramStart"/>
      <w:r w:rsidRPr="00DC4393">
        <w:rPr>
          <w:rFonts w:asciiTheme="majorHAnsi" w:eastAsia="DotumChe" w:hAnsiTheme="majorHAnsi" w:cs="Arial"/>
          <w:sz w:val="28"/>
          <w:szCs w:val="28"/>
        </w:rPr>
        <w:t xml:space="preserve">prend </w:t>
      </w:r>
      <w:proofErr w:type="gramEnd"/>
      <w:r w:rsidRPr="00DC4393">
        <w:rPr>
          <w:rFonts w:asciiTheme="majorHAnsi" w:hAnsiTheme="majorHAnsi"/>
          <w:position w:val="-24"/>
          <w:sz w:val="28"/>
          <w:szCs w:val="28"/>
        </w:rPr>
        <w:object w:dxaOrig="900" w:dyaOrig="680">
          <v:shape id="_x0000_i1037" type="#_x0000_t75" style="width:45pt;height:33.75pt" o:ole="">
            <v:imagedata r:id="rId30" o:title=""/>
          </v:shape>
          <o:OLEObject Type="Embed" ProgID="Equation.3" ShapeID="_x0000_i1037" DrawAspect="Content" ObjectID="_1379967195" r:id="rId31"/>
        </w:object>
      </w:r>
      <w:r w:rsidRPr="00DC4393">
        <w:rPr>
          <w:rFonts w:asciiTheme="majorHAnsi" w:eastAsia="DotumChe" w:hAnsiTheme="majorHAnsi" w:cs="Arial"/>
          <w:sz w:val="28"/>
          <w:szCs w:val="28"/>
        </w:rPr>
        <w:t>.</w:t>
      </w:r>
      <w:r w:rsidRPr="00DC4393">
        <w:rPr>
          <w:rFonts w:asciiTheme="majorHAnsi" w:hAnsiTheme="majorHAnsi" w:cs="Arial"/>
          <w:sz w:val="28"/>
          <w:szCs w:val="28"/>
        </w:rPr>
        <w:t xml:space="preserve">  Résoudre l’équation </w:t>
      </w:r>
      <w:r w:rsidRPr="00DC4393">
        <w:rPr>
          <w:rFonts w:asciiTheme="majorHAnsi" w:eastAsia="DotumChe" w:hAnsiTheme="majorHAnsi" w:cs="Arial"/>
          <w:sz w:val="28"/>
          <w:szCs w:val="28"/>
        </w:rPr>
        <w:t xml:space="preserve"> </w:t>
      </w:r>
      <w:proofErr w:type="gramStart"/>
      <w:r w:rsidRPr="00DC4393">
        <w:rPr>
          <w:rFonts w:asciiTheme="majorHAnsi" w:eastAsia="DotumChe" w:hAnsiTheme="majorHAnsi" w:cs="Arial"/>
          <w:sz w:val="28"/>
          <w:szCs w:val="28"/>
        </w:rPr>
        <w:t>( E</w:t>
      </w:r>
      <w:proofErr w:type="gramEnd"/>
      <w:r w:rsidRPr="00DC4393">
        <w:rPr>
          <w:rFonts w:asciiTheme="majorHAnsi" w:eastAsia="DotumChe" w:hAnsiTheme="majorHAnsi" w:cs="Arial"/>
          <w:sz w:val="28"/>
          <w:szCs w:val="28"/>
        </w:rPr>
        <w:t xml:space="preserve"> )</w:t>
      </w:r>
      <w:r w:rsidRPr="00DC4393">
        <w:rPr>
          <w:rFonts w:asciiTheme="majorHAnsi" w:eastAsia="DotumChe" w:hAnsiTheme="majorHAnsi"/>
          <w:sz w:val="28"/>
          <w:szCs w:val="28"/>
        </w:rPr>
        <w:t xml:space="preserve">.                           </w:t>
      </w:r>
    </w:p>
    <w:p w:rsidR="0061330E" w:rsidRPr="004E4287" w:rsidRDefault="0061330E" w:rsidP="00656EE8">
      <w:pPr>
        <w:rPr>
          <w:rFonts w:asciiTheme="minorHAnsi" w:hAnsiTheme="minorHAnsi"/>
          <w:sz w:val="22"/>
          <w:szCs w:val="22"/>
        </w:rPr>
      </w:pPr>
    </w:p>
    <w:p w:rsidR="007D1C66" w:rsidRPr="003A2854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</w:pPr>
      <w: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2012/2013</w:t>
      </w:r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                                           LPM                                               </w:t>
      </w:r>
      <w:proofErr w:type="gramStart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PROF :BENZINA.M</w:t>
      </w:r>
      <w:proofErr w:type="gramEnd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</w:t>
      </w:r>
    </w:p>
    <w:sectPr w:rsidR="007D1C66" w:rsidRPr="003A2854" w:rsidSect="007B19D4">
      <w:pgSz w:w="11906" w:h="16838"/>
      <w:pgMar w:top="142" w:right="0" w:bottom="568" w:left="1134" w:header="708" w:footer="708" w:gutter="0"/>
      <w:pgBorders w:display="firstPage" w:offsetFrom="page"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ovemb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1A64"/>
    <w:multiLevelType w:val="hybridMultilevel"/>
    <w:tmpl w:val="D4DEEB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15642"/>
    <w:multiLevelType w:val="hybridMultilevel"/>
    <w:tmpl w:val="1A50F8FE"/>
    <w:lvl w:ilvl="0" w:tplc="2190D1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6540D62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CDA4318">
      <w:start w:val="1"/>
      <w:numFmt w:val="lowerLetter"/>
      <w:lvlText w:val="%3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E6F25B04">
      <w:start w:val="4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DEB2D3F"/>
    <w:multiLevelType w:val="hybridMultilevel"/>
    <w:tmpl w:val="028C35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0D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BA0E2B"/>
    <w:multiLevelType w:val="hybridMultilevel"/>
    <w:tmpl w:val="B19C35A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943639"/>
    <w:multiLevelType w:val="hybridMultilevel"/>
    <w:tmpl w:val="2C22A030"/>
    <w:lvl w:ilvl="0" w:tplc="8592B5F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241021BB"/>
    <w:multiLevelType w:val="multilevel"/>
    <w:tmpl w:val="DCF65A92"/>
    <w:lvl w:ilvl="0">
      <w:start w:val="2"/>
      <w:numFmt w:val="lowerLetter"/>
      <w:lvlText w:val="%1-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</w:abstractNum>
  <w:abstractNum w:abstractNumId="6">
    <w:nsid w:val="29A9030F"/>
    <w:multiLevelType w:val="hybridMultilevel"/>
    <w:tmpl w:val="7D20B3A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1">
      <w:start w:val="1"/>
      <w:numFmt w:val="decimal"/>
      <w:lvlText w:val="%3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52309C"/>
    <w:multiLevelType w:val="hybridMultilevel"/>
    <w:tmpl w:val="77FECB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E07F82"/>
    <w:multiLevelType w:val="hybridMultilevel"/>
    <w:tmpl w:val="3D18180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FF460F0">
      <w:start w:val="3"/>
      <w:numFmt w:val="lowerLetter"/>
      <w:lvlText w:val="%2-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15478D4"/>
    <w:multiLevelType w:val="hybridMultilevel"/>
    <w:tmpl w:val="5F14DACA"/>
    <w:lvl w:ilvl="0" w:tplc="788C1A6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516FB7"/>
    <w:multiLevelType w:val="hybridMultilevel"/>
    <w:tmpl w:val="68E2FBDE"/>
    <w:lvl w:ilvl="0" w:tplc="3586E2D0">
      <w:start w:val="1"/>
      <w:numFmt w:val="decimal"/>
      <w:lvlText w:val="%1)"/>
      <w:lvlJc w:val="left"/>
      <w:pPr>
        <w:ind w:left="-360" w:hanging="360"/>
      </w:pPr>
      <w:rPr>
        <w:rFonts w:ascii="Cambria Math" w:hAnsi="Cambria Math" w:hint="default"/>
        <w:b w:val="0"/>
        <w:bCs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56DD139F"/>
    <w:multiLevelType w:val="hybridMultilevel"/>
    <w:tmpl w:val="03E484DE"/>
    <w:lvl w:ilvl="0" w:tplc="FD14B088">
      <w:start w:val="1"/>
      <w:numFmt w:val="lowerLetter"/>
      <w:lvlText w:val="%1)"/>
      <w:lvlJc w:val="left"/>
      <w:pPr>
        <w:ind w:left="825" w:hanging="360"/>
      </w:pPr>
      <w:rPr>
        <w:rFonts w:asciiTheme="majorHAnsi" w:hAnsiTheme="maj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>
    <w:nsid w:val="5DF13379"/>
    <w:multiLevelType w:val="hybridMultilevel"/>
    <w:tmpl w:val="95BA680E"/>
    <w:lvl w:ilvl="0" w:tplc="DC1A7932">
      <w:start w:val="1"/>
      <w:numFmt w:val="lowerLetter"/>
      <w:lvlText w:val="%1-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9112DA7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60C34DB"/>
    <w:multiLevelType w:val="multilevel"/>
    <w:tmpl w:val="3A842A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6B503472"/>
    <w:multiLevelType w:val="hybridMultilevel"/>
    <w:tmpl w:val="C98C816A"/>
    <w:lvl w:ilvl="0" w:tplc="54D4E376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72EF0370"/>
    <w:multiLevelType w:val="hybridMultilevel"/>
    <w:tmpl w:val="F4FAB10E"/>
    <w:lvl w:ilvl="0" w:tplc="26CE00B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0"/>
  </w:num>
  <w:num w:numId="5">
    <w:abstractNumId w:val="14"/>
  </w:num>
  <w:num w:numId="6">
    <w:abstractNumId w:val="7"/>
  </w:num>
  <w:num w:numId="7">
    <w:abstractNumId w:val="0"/>
  </w:num>
  <w:num w:numId="8">
    <w:abstractNumId w:val="15"/>
  </w:num>
  <w:num w:numId="9">
    <w:abstractNumId w:val="13"/>
  </w:num>
  <w:num w:numId="10">
    <w:abstractNumId w:val="8"/>
  </w:num>
  <w:num w:numId="11">
    <w:abstractNumId w:val="3"/>
  </w:num>
  <w:num w:numId="12">
    <w:abstractNumId w:val="1"/>
  </w:num>
  <w:num w:numId="13">
    <w:abstractNumId w:val="6"/>
  </w:num>
  <w:num w:numId="14">
    <w:abstractNumId w:val="5"/>
  </w:num>
  <w:num w:numId="15">
    <w:abstractNumId w:val="12"/>
  </w:num>
  <w:num w:numId="16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5AF"/>
    <w:rsid w:val="0000542E"/>
    <w:rsid w:val="00040699"/>
    <w:rsid w:val="00040761"/>
    <w:rsid w:val="00044580"/>
    <w:rsid w:val="00046C15"/>
    <w:rsid w:val="000514EF"/>
    <w:rsid w:val="00070843"/>
    <w:rsid w:val="000856B6"/>
    <w:rsid w:val="00090B7B"/>
    <w:rsid w:val="00092AA0"/>
    <w:rsid w:val="000B40FB"/>
    <w:rsid w:val="000C3002"/>
    <w:rsid w:val="000D05BA"/>
    <w:rsid w:val="000D212A"/>
    <w:rsid w:val="000E5941"/>
    <w:rsid w:val="000E62BF"/>
    <w:rsid w:val="000F0298"/>
    <w:rsid w:val="000F0A41"/>
    <w:rsid w:val="000F490C"/>
    <w:rsid w:val="00121397"/>
    <w:rsid w:val="001245D0"/>
    <w:rsid w:val="001555E6"/>
    <w:rsid w:val="00163D83"/>
    <w:rsid w:val="00174478"/>
    <w:rsid w:val="00182267"/>
    <w:rsid w:val="00183217"/>
    <w:rsid w:val="0018546E"/>
    <w:rsid w:val="00187F12"/>
    <w:rsid w:val="001D5DEA"/>
    <w:rsid w:val="001D6357"/>
    <w:rsid w:val="001F030A"/>
    <w:rsid w:val="001F1AE7"/>
    <w:rsid w:val="001F4B4A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508EB"/>
    <w:rsid w:val="00267D27"/>
    <w:rsid w:val="002730E1"/>
    <w:rsid w:val="0027728D"/>
    <w:rsid w:val="00280F45"/>
    <w:rsid w:val="00282F71"/>
    <w:rsid w:val="00294014"/>
    <w:rsid w:val="002E4133"/>
    <w:rsid w:val="002F418B"/>
    <w:rsid w:val="0030144A"/>
    <w:rsid w:val="003022E1"/>
    <w:rsid w:val="00306AE0"/>
    <w:rsid w:val="00316098"/>
    <w:rsid w:val="00325B93"/>
    <w:rsid w:val="00337CFF"/>
    <w:rsid w:val="003416A2"/>
    <w:rsid w:val="0034246F"/>
    <w:rsid w:val="00345F05"/>
    <w:rsid w:val="00352622"/>
    <w:rsid w:val="00354A49"/>
    <w:rsid w:val="003559E5"/>
    <w:rsid w:val="00360E7B"/>
    <w:rsid w:val="0037653F"/>
    <w:rsid w:val="00382F56"/>
    <w:rsid w:val="00383056"/>
    <w:rsid w:val="003A2854"/>
    <w:rsid w:val="003B4199"/>
    <w:rsid w:val="003F1371"/>
    <w:rsid w:val="003F1D18"/>
    <w:rsid w:val="0040757B"/>
    <w:rsid w:val="0041107E"/>
    <w:rsid w:val="00414F74"/>
    <w:rsid w:val="00441FF7"/>
    <w:rsid w:val="004424B6"/>
    <w:rsid w:val="00453812"/>
    <w:rsid w:val="004641E1"/>
    <w:rsid w:val="00471669"/>
    <w:rsid w:val="00477191"/>
    <w:rsid w:val="004772AC"/>
    <w:rsid w:val="00496D6E"/>
    <w:rsid w:val="004A54B5"/>
    <w:rsid w:val="004A6EA2"/>
    <w:rsid w:val="004B2F05"/>
    <w:rsid w:val="004C4F11"/>
    <w:rsid w:val="004E4287"/>
    <w:rsid w:val="004E61A4"/>
    <w:rsid w:val="004F3798"/>
    <w:rsid w:val="00506BDE"/>
    <w:rsid w:val="005227C5"/>
    <w:rsid w:val="00524D85"/>
    <w:rsid w:val="00532B12"/>
    <w:rsid w:val="00553996"/>
    <w:rsid w:val="00560C07"/>
    <w:rsid w:val="00562D6D"/>
    <w:rsid w:val="0056512A"/>
    <w:rsid w:val="005A0C87"/>
    <w:rsid w:val="005A6C4D"/>
    <w:rsid w:val="005C108B"/>
    <w:rsid w:val="005D363D"/>
    <w:rsid w:val="005E2F60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87091"/>
    <w:rsid w:val="006A5959"/>
    <w:rsid w:val="006B3E4E"/>
    <w:rsid w:val="006B5B17"/>
    <w:rsid w:val="006B6094"/>
    <w:rsid w:val="006C3EFA"/>
    <w:rsid w:val="006C6679"/>
    <w:rsid w:val="006D0E05"/>
    <w:rsid w:val="006F22A6"/>
    <w:rsid w:val="007066F6"/>
    <w:rsid w:val="00706960"/>
    <w:rsid w:val="0071300E"/>
    <w:rsid w:val="0074040F"/>
    <w:rsid w:val="0077737A"/>
    <w:rsid w:val="00795C8C"/>
    <w:rsid w:val="007A3E83"/>
    <w:rsid w:val="007A4A34"/>
    <w:rsid w:val="007B19D4"/>
    <w:rsid w:val="007D1C66"/>
    <w:rsid w:val="007D405B"/>
    <w:rsid w:val="007D6E3E"/>
    <w:rsid w:val="007E742F"/>
    <w:rsid w:val="00802A63"/>
    <w:rsid w:val="00815175"/>
    <w:rsid w:val="0081605A"/>
    <w:rsid w:val="00836D76"/>
    <w:rsid w:val="00840269"/>
    <w:rsid w:val="00846884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900D03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70536"/>
    <w:rsid w:val="00975432"/>
    <w:rsid w:val="00976CA3"/>
    <w:rsid w:val="0098311D"/>
    <w:rsid w:val="00983EB8"/>
    <w:rsid w:val="0098667B"/>
    <w:rsid w:val="00986F91"/>
    <w:rsid w:val="00994EFC"/>
    <w:rsid w:val="009D0298"/>
    <w:rsid w:val="009D4FA8"/>
    <w:rsid w:val="009E09EA"/>
    <w:rsid w:val="009F2F9A"/>
    <w:rsid w:val="009F6F05"/>
    <w:rsid w:val="00A00300"/>
    <w:rsid w:val="00A066CB"/>
    <w:rsid w:val="00A3250E"/>
    <w:rsid w:val="00A6531E"/>
    <w:rsid w:val="00A82BCA"/>
    <w:rsid w:val="00A94CEC"/>
    <w:rsid w:val="00AA7F22"/>
    <w:rsid w:val="00AB03A6"/>
    <w:rsid w:val="00AB4A21"/>
    <w:rsid w:val="00AC281A"/>
    <w:rsid w:val="00AD6616"/>
    <w:rsid w:val="00AF3C96"/>
    <w:rsid w:val="00B00E5D"/>
    <w:rsid w:val="00B059BC"/>
    <w:rsid w:val="00B15E4D"/>
    <w:rsid w:val="00B16658"/>
    <w:rsid w:val="00B20AFB"/>
    <w:rsid w:val="00B20EFD"/>
    <w:rsid w:val="00B24606"/>
    <w:rsid w:val="00B3516E"/>
    <w:rsid w:val="00B400EF"/>
    <w:rsid w:val="00B46460"/>
    <w:rsid w:val="00B705DA"/>
    <w:rsid w:val="00B74C56"/>
    <w:rsid w:val="00B76790"/>
    <w:rsid w:val="00B836F2"/>
    <w:rsid w:val="00B84C8D"/>
    <w:rsid w:val="00B85E51"/>
    <w:rsid w:val="00B8701A"/>
    <w:rsid w:val="00B87545"/>
    <w:rsid w:val="00B90400"/>
    <w:rsid w:val="00B934A1"/>
    <w:rsid w:val="00BA0B08"/>
    <w:rsid w:val="00BB2F95"/>
    <w:rsid w:val="00BB7345"/>
    <w:rsid w:val="00BC7925"/>
    <w:rsid w:val="00C00E09"/>
    <w:rsid w:val="00C03A2E"/>
    <w:rsid w:val="00C11CA5"/>
    <w:rsid w:val="00C14276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4C52"/>
    <w:rsid w:val="00CA42EE"/>
    <w:rsid w:val="00CB35AB"/>
    <w:rsid w:val="00CB3E84"/>
    <w:rsid w:val="00CB6805"/>
    <w:rsid w:val="00CD243F"/>
    <w:rsid w:val="00CE1913"/>
    <w:rsid w:val="00D005FD"/>
    <w:rsid w:val="00D025F8"/>
    <w:rsid w:val="00D21737"/>
    <w:rsid w:val="00D2251B"/>
    <w:rsid w:val="00D26796"/>
    <w:rsid w:val="00D27D39"/>
    <w:rsid w:val="00D427E9"/>
    <w:rsid w:val="00D613A0"/>
    <w:rsid w:val="00D712EC"/>
    <w:rsid w:val="00D72911"/>
    <w:rsid w:val="00D733CC"/>
    <w:rsid w:val="00D74DEC"/>
    <w:rsid w:val="00D804DF"/>
    <w:rsid w:val="00DA6D48"/>
    <w:rsid w:val="00DB0D88"/>
    <w:rsid w:val="00DB2C6B"/>
    <w:rsid w:val="00DB4294"/>
    <w:rsid w:val="00DB5D83"/>
    <w:rsid w:val="00DC4393"/>
    <w:rsid w:val="00DD64E6"/>
    <w:rsid w:val="00DE2E0E"/>
    <w:rsid w:val="00DE3343"/>
    <w:rsid w:val="00E0292D"/>
    <w:rsid w:val="00E0526B"/>
    <w:rsid w:val="00E13A0D"/>
    <w:rsid w:val="00E14511"/>
    <w:rsid w:val="00E147ED"/>
    <w:rsid w:val="00E228D9"/>
    <w:rsid w:val="00E23A01"/>
    <w:rsid w:val="00E305A2"/>
    <w:rsid w:val="00E315AB"/>
    <w:rsid w:val="00E32C18"/>
    <w:rsid w:val="00E35CC5"/>
    <w:rsid w:val="00E54340"/>
    <w:rsid w:val="00E70486"/>
    <w:rsid w:val="00E77F96"/>
    <w:rsid w:val="00E93EEF"/>
    <w:rsid w:val="00E944EB"/>
    <w:rsid w:val="00EB00F6"/>
    <w:rsid w:val="00EB630B"/>
    <w:rsid w:val="00EC0960"/>
    <w:rsid w:val="00EC656E"/>
    <w:rsid w:val="00ED0505"/>
    <w:rsid w:val="00ED06BC"/>
    <w:rsid w:val="00ED0C68"/>
    <w:rsid w:val="00ED1A24"/>
    <w:rsid w:val="00ED4636"/>
    <w:rsid w:val="00EE0295"/>
    <w:rsid w:val="00EE35AF"/>
    <w:rsid w:val="00EE51B8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533"/>
    <w:rsid w:val="00F76B77"/>
    <w:rsid w:val="00F87784"/>
    <w:rsid w:val="00F944DB"/>
    <w:rsid w:val="00F945A7"/>
    <w:rsid w:val="00FA2392"/>
    <w:rsid w:val="00FB266C"/>
    <w:rsid w:val="00FB397E"/>
    <w:rsid w:val="00FB7255"/>
    <w:rsid w:val="00FB741C"/>
    <w:rsid w:val="00FD3149"/>
    <w:rsid w:val="00FD623A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34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">
    <w:name w:val="p"/>
    <w:basedOn w:val="Normal"/>
    <w:rsid w:val="00040699"/>
    <w:pPr>
      <w:spacing w:before="100" w:beforeAutospacing="1" w:after="100" w:afterAutospacing="1"/>
      <w:ind w:left="65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71896-BC78-4960-8242-529282C1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131</cp:revision>
  <dcterms:created xsi:type="dcterms:W3CDTF">2012-03-18T23:08:00Z</dcterms:created>
  <dcterms:modified xsi:type="dcterms:W3CDTF">2011-10-12T21:25:00Z</dcterms:modified>
</cp:coreProperties>
</file>